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公益財団法人置県百年記念香川県文化芸術振興財団香川県県民ホール事業部</w:t>
      </w:r>
    </w:p>
    <w:p>
      <w:pPr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嘱　託　職　員　募　集　要　項</w:t>
      </w:r>
    </w:p>
    <w:p>
      <w:pPr>
        <w:jc w:val="left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１　募集の内容</w:t>
      </w:r>
    </w:p>
    <w:p>
      <w:pPr>
        <w:ind w:firstLine="220" w:firstLineChars="100"/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①募集人員　　　</w:t>
      </w:r>
      <w:r>
        <w:rPr>
          <w:rFonts w:hint="eastAsia"/>
          <w:sz w:val="22"/>
          <w:szCs w:val="22"/>
          <w:lang w:val="en-US" w:eastAsia="ja-JP"/>
        </w:rPr>
        <w:t>１</w:t>
      </w:r>
      <w:r>
        <w:rPr>
          <w:rFonts w:hint="eastAsia"/>
          <w:sz w:val="22"/>
          <w:szCs w:val="22"/>
        </w:rPr>
        <w:t>名</w:t>
      </w:r>
    </w:p>
    <w:p>
      <w:pPr>
        <w:pStyle w:val="12"/>
        <w:ind w:left="220" w:left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②職務内容　　　レクザムホール（香川県県民ホール）で開催されるコンサート、舞台等で必</w:t>
      </w:r>
    </w:p>
    <w:p>
      <w:pPr>
        <w:pStyle w:val="12"/>
        <w:ind w:left="220" w:leftChars="0" w:firstLine="1760" w:firstLineChars="8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要な舞台・音響・照明設備の設定や操作を行う業務（香川県から受託した業</w:t>
      </w:r>
    </w:p>
    <w:p>
      <w:pPr>
        <w:pStyle w:val="12"/>
        <w:ind w:left="220" w:leftChars="0" w:firstLine="1760" w:firstLineChars="800"/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務です）</w:t>
      </w:r>
    </w:p>
    <w:p>
      <w:pPr>
        <w:ind w:left="220"/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③応募資格　　　専門学校卒業以上</w:t>
      </w:r>
    </w:p>
    <w:p>
      <w:pPr>
        <w:spacing w:after="120" w:afterLines="50"/>
        <w:ind w:left="1970" w:leftChars="100" w:hanging="1760" w:hangingChars="800"/>
        <w:jc w:val="left"/>
        <w:rPr>
          <w:sz w:val="22"/>
          <w:szCs w:val="22"/>
          <w:u w:val="none"/>
        </w:rPr>
      </w:pPr>
      <w:r>
        <w:rPr>
          <w:rFonts w:hint="eastAsia"/>
          <w:sz w:val="22"/>
          <w:szCs w:val="22"/>
        </w:rPr>
        <w:t>④雇用期間　　　令和</w:t>
      </w:r>
      <w:r>
        <w:rPr>
          <w:rFonts w:hint="eastAsia"/>
          <w:sz w:val="22"/>
          <w:szCs w:val="22"/>
          <w:lang w:val="en-US" w:eastAsia="ja-JP"/>
        </w:rPr>
        <w:t>８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ja-JP"/>
        </w:rPr>
        <w:t>４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  <w:lang w:val="en-US" w:eastAsia="ja-JP"/>
        </w:rPr>
        <w:t>２０</w:t>
      </w:r>
      <w:r>
        <w:rPr>
          <w:rFonts w:hint="eastAsia"/>
          <w:sz w:val="22"/>
          <w:szCs w:val="22"/>
        </w:rPr>
        <w:t>日から令和</w:t>
      </w:r>
      <w:r>
        <w:rPr>
          <w:rFonts w:hint="eastAsia"/>
          <w:sz w:val="22"/>
          <w:szCs w:val="22"/>
          <w:lang w:val="en-US" w:eastAsia="ja-JP"/>
        </w:rPr>
        <w:t>９</w:t>
      </w:r>
      <w:r>
        <w:rPr>
          <w:rFonts w:hint="eastAsia"/>
          <w:sz w:val="22"/>
          <w:szCs w:val="22"/>
        </w:rPr>
        <w:t>年３月３１日まで</w:t>
      </w:r>
    </w:p>
    <w:p>
      <w:pPr>
        <w:ind w:left="1760" w:hanging="1760" w:hangingChars="800"/>
        <w:jc w:val="left"/>
        <w:rPr>
          <w:rFonts w:cs="Times New Roman"/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２　勤務条件　　　</w:t>
      </w:r>
    </w:p>
    <w:p>
      <w:pPr>
        <w:ind w:firstLine="220" w:firstLineChars="100"/>
        <w:jc w:val="left"/>
        <w:rPr>
          <w:rFonts w:cs="Times New Roman"/>
          <w:sz w:val="22"/>
          <w:szCs w:val="22"/>
        </w:rPr>
      </w:pPr>
      <w:bookmarkStart w:id="0" w:name="_Hlk156223284"/>
      <w:bookmarkStart w:id="1" w:name="_Hlk156223225"/>
      <w:r>
        <w:rPr>
          <w:rFonts w:hint="eastAsia"/>
          <w:sz w:val="22"/>
          <w:szCs w:val="22"/>
        </w:rPr>
        <w:t>①勤</w:t>
      </w:r>
      <w:bookmarkEnd w:id="0"/>
      <w:r>
        <w:rPr>
          <w:rFonts w:hint="eastAsia"/>
          <w:sz w:val="22"/>
          <w:szCs w:val="22"/>
        </w:rPr>
        <w:t>務時間</w:t>
      </w:r>
      <w:bookmarkEnd w:id="1"/>
      <w:r>
        <w:rPr>
          <w:rFonts w:hint="eastAsia"/>
          <w:sz w:val="22"/>
          <w:szCs w:val="22"/>
        </w:rPr>
        <w:t>　　週３７時間３０分</w:t>
      </w:r>
      <w:r>
        <w:rPr>
          <w:rFonts w:hint="eastAsia" w:cs="Times New Roman"/>
          <w:sz w:val="22"/>
          <w:szCs w:val="22"/>
        </w:rPr>
        <w:t>（</w:t>
      </w:r>
      <w:r>
        <w:rPr>
          <w:rFonts w:hint="eastAsia"/>
          <w:sz w:val="22"/>
          <w:szCs w:val="22"/>
        </w:rPr>
        <w:t>変形労働時間制を取り入れています。）</w:t>
      </w:r>
    </w:p>
    <w:p>
      <w:pPr>
        <w:ind w:left="1980" w:hanging="1980" w:hangingChars="9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　　　　　　　　普通勤務（８時３０分～１７時）、遅出勤務（１２時３０分～２１時）のほか</w:t>
      </w:r>
    </w:p>
    <w:p>
      <w:pPr>
        <w:ind w:left="1895" w:leftChars="850" w:hanging="110" w:hangingChars="50"/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いくつかの勤務パターンがあり、時間外勤務もあります。休憩時間６０分</w:t>
      </w:r>
    </w:p>
    <w:p>
      <w:pPr>
        <w:ind w:left="1760" w:leftChars="105" w:hanging="1540" w:hangingChars="700"/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②休　日　　　週休２日（土曜・日曜・祝日に交替で勤務があります）</w:t>
      </w:r>
    </w:p>
    <w:p>
      <w:pPr>
        <w:ind w:left="1760" w:leftChars="105" w:right="-86" w:rightChars="-41" w:hanging="1540" w:hangingChars="700"/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③給料等　　　月額　　</w:t>
      </w:r>
      <w:bookmarkStart w:id="2" w:name="_Hlk63066127"/>
      <w:r>
        <w:rPr>
          <w:rFonts w:hint="eastAsia"/>
          <w:sz w:val="22"/>
          <w:szCs w:val="22"/>
        </w:rPr>
        <w:t>　</w:t>
      </w:r>
      <w:bookmarkEnd w:id="2"/>
      <w:r>
        <w:rPr>
          <w:rFonts w:hint="eastAsia"/>
          <w:sz w:val="22"/>
          <w:szCs w:val="22"/>
          <w:lang w:val="en-US" w:eastAsia="ja-JP"/>
        </w:rPr>
        <w:t>２１３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  <w:lang w:val="en-US" w:eastAsia="ja-JP"/>
        </w:rPr>
        <w:t>１９３</w:t>
      </w:r>
      <w:r>
        <w:rPr>
          <w:rFonts w:hint="eastAsia"/>
          <w:sz w:val="22"/>
          <w:szCs w:val="22"/>
        </w:rPr>
        <w:t>円</w:t>
      </w:r>
      <w:bookmarkStart w:id="5" w:name="_GoBack"/>
      <w:bookmarkEnd w:id="5"/>
    </w:p>
    <w:p>
      <w:pPr>
        <w:ind w:left="1760" w:hanging="1760" w:hangingChars="8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　　　　　　　　通勤手当　実費支給（上限あり）</w:t>
      </w:r>
    </w:p>
    <w:p>
      <w:pPr>
        <w:ind w:left="1760" w:right="-370" w:rightChars="-176" w:hanging="1760" w:hangingChars="8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　　　　　　　　期末手当　</w:t>
      </w:r>
      <w:bookmarkStart w:id="3" w:name="_Hlk187415472"/>
      <w:r>
        <w:rPr>
          <w:rFonts w:hint="eastAsia"/>
          <w:sz w:val="22"/>
          <w:szCs w:val="22"/>
        </w:rPr>
        <w:t>２．</w:t>
      </w:r>
      <w:r>
        <w:rPr>
          <w:rFonts w:hint="eastAsia"/>
          <w:sz w:val="22"/>
          <w:szCs w:val="22"/>
          <w:lang w:val="en-US" w:eastAsia="ja-JP"/>
        </w:rPr>
        <w:t>５２５</w:t>
      </w:r>
      <w:r>
        <w:rPr>
          <w:rFonts w:hint="eastAsia"/>
          <w:sz w:val="22"/>
          <w:szCs w:val="22"/>
        </w:rPr>
        <w:t>月</w:t>
      </w:r>
      <w:bookmarkStart w:id="4" w:name="_Hlk158898065"/>
      <w:r>
        <w:rPr>
          <w:rFonts w:hint="eastAsia"/>
          <w:sz w:val="22"/>
          <w:szCs w:val="22"/>
        </w:rPr>
        <w:t>（６月期：１．</w:t>
      </w:r>
      <w:r>
        <w:rPr>
          <w:rFonts w:hint="eastAsia"/>
          <w:sz w:val="22"/>
          <w:szCs w:val="22"/>
          <w:lang w:val="en-US" w:eastAsia="ja-JP"/>
        </w:rPr>
        <w:t>２６２５</w:t>
      </w:r>
      <w:r>
        <w:rPr>
          <w:rFonts w:hint="eastAsia"/>
          <w:sz w:val="22"/>
          <w:szCs w:val="22"/>
        </w:rPr>
        <w:t>月分、１２月期：１．</w:t>
      </w:r>
      <w:r>
        <w:rPr>
          <w:rFonts w:hint="eastAsia"/>
          <w:sz w:val="22"/>
          <w:szCs w:val="22"/>
          <w:lang w:val="en-US" w:eastAsia="ja-JP"/>
        </w:rPr>
        <w:t>２６２５</w:t>
      </w:r>
      <w:r>
        <w:rPr>
          <w:rFonts w:hint="eastAsia"/>
          <w:sz w:val="22"/>
          <w:szCs w:val="22"/>
        </w:rPr>
        <w:t>月分）</w:t>
      </w:r>
      <w:bookmarkEnd w:id="3"/>
      <w:bookmarkEnd w:id="4"/>
    </w:p>
    <w:p>
      <w:pPr>
        <w:ind w:left="1760" w:right="-370" w:rightChars="-176" w:hanging="1760" w:hangingChars="8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　　　　　　　　勤勉手当　２．</w:t>
      </w:r>
      <w:r>
        <w:rPr>
          <w:rFonts w:hint="eastAsia"/>
          <w:sz w:val="22"/>
          <w:szCs w:val="22"/>
          <w:lang w:val="en-US" w:eastAsia="ja-JP"/>
        </w:rPr>
        <w:t>１２５</w:t>
      </w:r>
      <w:r>
        <w:rPr>
          <w:rFonts w:hint="eastAsia"/>
          <w:sz w:val="22"/>
          <w:szCs w:val="22"/>
        </w:rPr>
        <w:t>月（６月期：１．</w:t>
      </w:r>
      <w:r>
        <w:rPr>
          <w:rFonts w:hint="eastAsia"/>
          <w:sz w:val="22"/>
          <w:szCs w:val="22"/>
          <w:lang w:val="en-US" w:eastAsia="ja-JP"/>
        </w:rPr>
        <w:t>０６２５</w:t>
      </w:r>
      <w:r>
        <w:rPr>
          <w:rFonts w:hint="eastAsia"/>
          <w:sz w:val="22"/>
          <w:szCs w:val="22"/>
        </w:rPr>
        <w:t>月分、１２月期：１．０</w:t>
      </w:r>
      <w:r>
        <w:rPr>
          <w:rFonts w:hint="eastAsia"/>
          <w:sz w:val="22"/>
          <w:szCs w:val="22"/>
          <w:lang w:val="en-US" w:eastAsia="ja-JP"/>
        </w:rPr>
        <w:t>６２５</w:t>
      </w:r>
      <w:r>
        <w:rPr>
          <w:rFonts w:hint="eastAsia"/>
          <w:sz w:val="22"/>
          <w:szCs w:val="22"/>
        </w:rPr>
        <w:t>月分）</w:t>
      </w:r>
    </w:p>
    <w:p>
      <w:pPr>
        <w:ind w:left="1680" w:leftChars="800" w:right="-370" w:rightChars="-176" w:firstLine="1100" w:firstLineChars="5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（ただし、令和</w:t>
      </w:r>
      <w:r>
        <w:rPr>
          <w:rFonts w:hint="eastAsia"/>
          <w:sz w:val="22"/>
          <w:szCs w:val="22"/>
          <w:lang w:val="en-US" w:eastAsia="ja-JP"/>
        </w:rPr>
        <w:t>８</w:t>
      </w:r>
      <w:r>
        <w:rPr>
          <w:rFonts w:hint="eastAsia"/>
          <w:sz w:val="22"/>
          <w:szCs w:val="22"/>
        </w:rPr>
        <w:t>年６月期は在職期間に応じた割落としがあります。）</w:t>
      </w:r>
    </w:p>
    <w:p>
      <w:pPr>
        <w:ind w:left="1680" w:leftChars="800" w:right="-370" w:rightChars="-176" w:firstLine="1100" w:firstLineChars="500"/>
        <w:jc w:val="left"/>
        <w:rPr>
          <w:sz w:val="22"/>
          <w:szCs w:val="22"/>
        </w:rPr>
      </w:pPr>
    </w:p>
    <w:p>
      <w:pPr>
        <w:ind w:left="1760" w:hanging="1760" w:hangingChars="800"/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　　　　　　　　賃金支払日　　　毎月２１日</w:t>
      </w:r>
    </w:p>
    <w:p>
      <w:pPr>
        <w:ind w:left="3740" w:leftChars="105" w:hanging="3520" w:hangingChars="1600"/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④有給休暇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年次有給休暇　　嘱託正式採用から６箇月までの期間は１０日</w:t>
      </w:r>
    </w:p>
    <w:p>
      <w:pPr>
        <w:ind w:firstLine="3520" w:firstLineChars="1600"/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（以降継続勤務期間に応じて加算）</w:t>
      </w:r>
    </w:p>
    <w:p>
      <w:pPr>
        <w:ind w:left="3520" w:hanging="3520" w:hangingChars="1600"/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　　　　　　　　病気休暇　　　　１年に６日を超えない範囲で最小限必要と認める日</w:t>
      </w:r>
    </w:p>
    <w:p>
      <w:pPr>
        <w:ind w:left="1760" w:hanging="1760" w:hangingChars="800"/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　　　　　　　　特別休暇　　　　忌引休暇等</w:t>
      </w:r>
    </w:p>
    <w:p>
      <w:pPr>
        <w:ind w:left="1760" w:leftChars="105" w:hanging="1540" w:hangingChars="700"/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⑤社会保険等　健康保険、厚生年金、雇用保険、労災保険等があります。</w:t>
      </w:r>
    </w:p>
    <w:p>
      <w:pPr>
        <w:spacing w:after="120" w:afterLines="50"/>
        <w:ind w:left="1811" w:hanging="1810" w:hangingChars="823"/>
        <w:jc w:val="left"/>
        <w:rPr>
          <w:rFonts w:cs="TT44A7o00" w:asciiTheme="minorEastAsia" w:hAnsiTheme="minorEastAsia" w:eastAsiaTheme="minorEastAsia"/>
          <w:kern w:val="0"/>
        </w:rPr>
      </w:pPr>
      <w:r>
        <w:rPr>
          <w:rFonts w:hint="eastAsia"/>
          <w:sz w:val="22"/>
          <w:szCs w:val="22"/>
        </w:rPr>
        <w:t>　⑥その他　　　</w:t>
      </w:r>
      <w:r>
        <w:rPr>
          <w:rFonts w:hint="eastAsia" w:cs="TT44A7o00" w:asciiTheme="minorEastAsia" w:hAnsiTheme="minorEastAsia" w:eastAsiaTheme="minorEastAsia"/>
          <w:kern w:val="0"/>
        </w:rPr>
        <w:t>採用後１ヶ月は試用期間とし、条件付採用（労働条件は同じ）として雇用します。</w:t>
      </w:r>
    </w:p>
    <w:p>
      <w:pPr>
        <w:ind w:left="1760" w:hanging="1760" w:hangingChars="800"/>
        <w:jc w:val="left"/>
        <w:rPr>
          <w:rFonts w:cs="Times New Roman"/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３　申込手続き</w:t>
      </w:r>
    </w:p>
    <w:p>
      <w:pPr>
        <w:spacing w:after="120" w:afterLines="50" w:line="240" w:lineRule="atLeast"/>
        <w:ind w:firstLine="220" w:firstLineChars="1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①申込期間　　</w:t>
      </w:r>
      <w:r>
        <w:rPr>
          <w:rFonts w:hint="eastAsia"/>
          <w:sz w:val="22"/>
          <w:szCs w:val="22"/>
          <w:highlight w:val="none"/>
        </w:rPr>
        <w:t>令和</w:t>
      </w:r>
      <w:r>
        <w:rPr>
          <w:rFonts w:hint="eastAsia"/>
          <w:sz w:val="22"/>
          <w:szCs w:val="22"/>
          <w:highlight w:val="none"/>
          <w:lang w:val="en-US" w:eastAsia="ja-JP"/>
        </w:rPr>
        <w:t>８</w:t>
      </w:r>
      <w:r>
        <w:rPr>
          <w:rFonts w:hint="eastAsia"/>
          <w:sz w:val="22"/>
          <w:szCs w:val="22"/>
          <w:highlight w:val="none"/>
        </w:rPr>
        <w:t>年</w:t>
      </w:r>
      <w:r>
        <w:rPr>
          <w:rFonts w:hint="eastAsia"/>
          <w:sz w:val="22"/>
          <w:szCs w:val="22"/>
          <w:highlight w:val="none"/>
          <w:lang w:val="en-US" w:eastAsia="ja-JP"/>
        </w:rPr>
        <w:t>４</w:t>
      </w:r>
      <w:r>
        <w:rPr>
          <w:rFonts w:hint="eastAsia"/>
          <w:sz w:val="22"/>
          <w:szCs w:val="22"/>
          <w:highlight w:val="none"/>
        </w:rPr>
        <w:t>月</w:t>
      </w:r>
      <w:r>
        <w:rPr>
          <w:rFonts w:hint="eastAsia"/>
          <w:sz w:val="22"/>
          <w:szCs w:val="22"/>
          <w:highlight w:val="none"/>
          <w:lang w:val="en-US" w:eastAsia="ja-JP"/>
        </w:rPr>
        <w:t>１</w:t>
      </w:r>
      <w:r>
        <w:rPr>
          <w:rFonts w:hint="eastAsia"/>
          <w:sz w:val="22"/>
          <w:szCs w:val="22"/>
          <w:highlight w:val="none"/>
        </w:rPr>
        <w:t>日（</w:t>
      </w:r>
      <w:r>
        <w:rPr>
          <w:rFonts w:hint="eastAsia"/>
          <w:sz w:val="22"/>
          <w:szCs w:val="22"/>
          <w:highlight w:val="none"/>
          <w:lang w:eastAsia="ja-JP"/>
        </w:rPr>
        <w:t>水</w:t>
      </w:r>
      <w:r>
        <w:rPr>
          <w:rFonts w:hint="eastAsia"/>
          <w:sz w:val="22"/>
          <w:szCs w:val="22"/>
          <w:highlight w:val="none"/>
        </w:rPr>
        <w:t>）～</w:t>
      </w:r>
      <w:r>
        <w:rPr>
          <w:rFonts w:hint="eastAsia"/>
          <w:sz w:val="22"/>
          <w:szCs w:val="22"/>
          <w:highlight w:val="none"/>
          <w:lang w:val="en-US" w:eastAsia="ja-JP"/>
        </w:rPr>
        <w:t>４</w:t>
      </w:r>
      <w:r>
        <w:rPr>
          <w:rFonts w:hint="eastAsia"/>
          <w:sz w:val="22"/>
          <w:szCs w:val="22"/>
          <w:highlight w:val="none"/>
        </w:rPr>
        <w:t>月</w:t>
      </w:r>
      <w:r>
        <w:rPr>
          <w:rFonts w:hint="eastAsia"/>
          <w:sz w:val="22"/>
          <w:szCs w:val="22"/>
          <w:highlight w:val="none"/>
          <w:lang w:val="en-US" w:eastAsia="ja-JP"/>
        </w:rPr>
        <w:t>１０</w:t>
      </w:r>
      <w:r>
        <w:rPr>
          <w:rFonts w:hint="eastAsia"/>
          <w:sz w:val="22"/>
          <w:szCs w:val="22"/>
          <w:highlight w:val="none"/>
        </w:rPr>
        <w:t>日（</w:t>
      </w:r>
      <w:r>
        <w:rPr>
          <w:rFonts w:hint="eastAsia"/>
          <w:sz w:val="22"/>
          <w:szCs w:val="22"/>
          <w:highlight w:val="none"/>
          <w:lang w:eastAsia="ja-JP"/>
        </w:rPr>
        <w:t>金</w:t>
      </w:r>
      <w:r>
        <w:rPr>
          <w:rFonts w:hint="eastAsia"/>
          <w:sz w:val="22"/>
          <w:szCs w:val="22"/>
          <w:highlight w:val="none"/>
        </w:rPr>
        <w:t>）</w:t>
      </w:r>
      <w:r>
        <w:rPr>
          <w:rFonts w:hint="eastAsia"/>
          <w:sz w:val="22"/>
          <w:szCs w:val="22"/>
        </w:rPr>
        <w:t>１７時必着</w:t>
      </w:r>
    </w:p>
    <w:p>
      <w:pPr>
        <w:spacing w:after="120" w:afterLines="50" w:line="240" w:lineRule="atLeast"/>
        <w:ind w:left="1760" w:leftChars="105" w:hanging="1540" w:hangingChars="700"/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②申込方法　　下記の</w:t>
      </w:r>
      <w:r>
        <w:rPr>
          <w:sz w:val="22"/>
          <w:szCs w:val="22"/>
        </w:rPr>
        <w:t>(1)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の書類を</w:t>
      </w:r>
      <w:r>
        <w:rPr>
          <w:rFonts w:hint="eastAsia"/>
          <w:sz w:val="22"/>
          <w:szCs w:val="22"/>
          <w:u w:val="single"/>
        </w:rPr>
        <w:t>簡易書留で郵送</w:t>
      </w:r>
      <w:r>
        <w:rPr>
          <w:rFonts w:hint="eastAsia"/>
          <w:sz w:val="22"/>
          <w:szCs w:val="22"/>
        </w:rPr>
        <w:t>してください。</w:t>
      </w:r>
    </w:p>
    <w:p>
      <w:pPr>
        <w:ind w:firstLine="1760" w:firstLineChars="800"/>
        <w:jc w:val="left"/>
        <w:rPr>
          <w:rFonts w:cs="Times New Roman"/>
          <w:sz w:val="22"/>
          <w:szCs w:val="22"/>
        </w:rPr>
      </w:pPr>
      <w:r>
        <w:rPr>
          <w:sz w:val="22"/>
          <w:szCs w:val="22"/>
        </w:rPr>
        <w:t>(1)</w:t>
      </w:r>
      <w:r>
        <w:rPr>
          <w:rFonts w:hint="eastAsia"/>
          <w:sz w:val="22"/>
          <w:szCs w:val="22"/>
        </w:rPr>
        <w:t>指定の「採用申込書」</w:t>
      </w:r>
    </w:p>
    <w:p>
      <w:pPr>
        <w:ind w:firstLine="1760" w:firstLineChars="800"/>
        <w:jc w:val="left"/>
        <w:rPr>
          <w:sz w:val="22"/>
          <w:szCs w:val="22"/>
        </w:rPr>
      </w:pPr>
      <w:r>
        <w:rPr>
          <w:sz w:val="22"/>
          <w:szCs w:val="22"/>
        </w:rPr>
        <w:t>(2)</w:t>
      </w:r>
      <w:r>
        <w:rPr>
          <w:rFonts w:hint="eastAsia"/>
          <w:sz w:val="22"/>
          <w:szCs w:val="22"/>
        </w:rPr>
        <w:t>作文　　テーマ「自分がどのように貢献できると思うか」</w:t>
      </w:r>
    </w:p>
    <w:p>
      <w:pPr>
        <w:ind w:left="2314" w:leftChars="1102" w:firstLine="660" w:firstLineChars="3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志望動機を交えて８００字以内でお書きください。 </w:t>
      </w:r>
    </w:p>
    <w:p>
      <w:pPr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　　　　　　　　</w:t>
      </w:r>
      <w:r>
        <w:rPr>
          <w:sz w:val="22"/>
          <w:szCs w:val="22"/>
        </w:rPr>
        <w:t>(3)</w:t>
      </w:r>
      <w:r>
        <w:rPr>
          <w:rFonts w:hint="eastAsia"/>
          <w:sz w:val="22"/>
          <w:szCs w:val="22"/>
        </w:rPr>
        <w:t>ハローワーク紹介状</w:t>
      </w:r>
    </w:p>
    <w:p>
      <w:pPr>
        <w:ind w:left="2268" w:leftChars="85" w:hanging="2090" w:hangingChars="95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③注意事項　　作文は、原稿用紙の２行目に、氏名を書くこと。</w:t>
      </w:r>
    </w:p>
    <w:p>
      <w:pPr>
        <w:ind w:left="2268" w:leftChars="85" w:hanging="2090" w:hangingChars="950"/>
        <w:jc w:val="left"/>
        <w:rPr>
          <w:rFonts w:cs="Times New Roman"/>
          <w:sz w:val="22"/>
          <w:szCs w:val="22"/>
        </w:rPr>
      </w:pPr>
    </w:p>
    <w:p>
      <w:pPr>
        <w:spacing w:line="240" w:lineRule="atLeast"/>
        <w:ind w:firstLine="440" w:firstLineChars="2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※指定の採用申込書及び原稿用紙は財団ＨＰからダウンロードできます。</w:t>
      </w:r>
      <w:r>
        <w:rPr>
          <w:sz w:val="22"/>
          <w:szCs w:val="22"/>
        </w:rPr>
        <w:t xml:space="preserve"> </w:t>
      </w:r>
    </w:p>
    <w:p>
      <w:pPr>
        <w:spacing w:line="240" w:lineRule="atLeast"/>
        <w:ind w:firstLine="660" w:firstLineChars="300"/>
        <w:jc w:val="left"/>
      </w:pPr>
      <w:r>
        <w:rPr>
          <w:sz w:val="22"/>
          <w:szCs w:val="22"/>
        </w:rPr>
        <w:t xml:space="preserve"> URL</w:t>
      </w:r>
      <w:r>
        <w:rPr>
          <w:rFonts w:hint="eastAsia"/>
          <w:sz w:val="22"/>
          <w:szCs w:val="22"/>
        </w:rPr>
        <w:t>：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Style w:val="6"/>
          <w:color w:val="auto"/>
        </w:rPr>
        <w:t>https://www.kagawa-arts.or.jp/</w:t>
      </w:r>
      <w:r>
        <w:rPr>
          <w:rStyle w:val="6"/>
          <w:color w:val="auto"/>
        </w:rPr>
        <w:fldChar w:fldCharType="end"/>
      </w:r>
    </w:p>
    <w:p>
      <w:pPr>
        <w:spacing w:line="240" w:lineRule="atLeast"/>
        <w:ind w:firstLine="480" w:firstLineChars="300"/>
        <w:jc w:val="left"/>
        <w:rPr>
          <w:rFonts w:cs="Times New Roman"/>
          <w:sz w:val="16"/>
          <w:szCs w:val="16"/>
        </w:rPr>
      </w:pPr>
    </w:p>
    <w:p>
      <w:pPr>
        <w:ind w:left="1760" w:hanging="1760" w:hangingChars="800"/>
        <w:jc w:val="left"/>
        <w:rPr>
          <w:rFonts w:cs="Times New Roman"/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４　選考方法　</w:t>
      </w:r>
    </w:p>
    <w:p>
      <w:pPr>
        <w:ind w:left="1760" w:leftChars="105" w:hanging="1540" w:hangingChars="700"/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①第１次選考　　書類選考</w:t>
      </w:r>
    </w:p>
    <w:p>
      <w:pPr>
        <w:ind w:left="1980" w:leftChars="105" w:right="-174" w:rightChars="-83" w:hanging="1760" w:hangingChars="8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②第２次選考　　面接選考</w:t>
      </w:r>
    </w:p>
    <w:p>
      <w:pPr>
        <w:ind w:left="1900" w:leftChars="105" w:right="-174" w:rightChars="-83" w:hanging="1680" w:hangingChars="800"/>
        <w:jc w:val="left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1131570</wp:posOffset>
                </wp:positionH>
                <wp:positionV relativeFrom="paragraph">
                  <wp:posOffset>159385</wp:posOffset>
                </wp:positionV>
                <wp:extent cx="4869815" cy="581025"/>
                <wp:effectExtent l="0" t="0" r="26035" b="2857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981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89.1pt;margin-top:12.55pt;height:45.75pt;width:383.45pt;z-index:251658240;mso-width-relative:page;mso-height-relative:page;" filled="f" stroked="t" coordsize="21600,21600" o:gfxdata="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Xf3C9oAAAAKAQAADwAAAAAAAAABACAAAAAiAAAA&#10;ZHJzL2Rvd25yZXYueG1sUEsBAhQAFAAAAAgAh07iQFuIkU0FAgAA+QMAAA4AAAAAAAAAAQAgAAAA&#10;KQEAAGRycy9lMm9Eb2MueG1sUEsFBgAAAAAGAAYAWQEAAKAFAAAAAA==&#10;">
                <v:fill on="f" focussize="0,0"/>
                <v:stroke color="#000000" miterlimit="8" joinstyle="miter"/>
                <v:imagedata o:title=""/>
                <o:lock v:ext="edit" aspectratio="f"/>
                <v:textbox inset="2.06375mm,0.7pt,2.06375mm,0.7pt"/>
              </v:rect>
            </w:pict>
          </mc:Fallback>
        </mc:AlternateContent>
      </w:r>
    </w:p>
    <w:p>
      <w:pPr>
        <w:ind w:left="1760" w:hanging="1760" w:hangingChars="800"/>
        <w:jc w:val="left"/>
        <w:rPr>
          <w:rFonts w:cs="Times New Roman"/>
          <w:sz w:val="22"/>
          <w:szCs w:val="22"/>
        </w:rPr>
      </w:pPr>
      <w:r>
        <w:rPr>
          <w:rFonts w:hint="eastAsia"/>
          <w:bCs/>
          <w:sz w:val="22"/>
          <w:szCs w:val="22"/>
        </w:rPr>
        <w:t>５　送付先　</w:t>
      </w:r>
      <w:r>
        <w:rPr>
          <w:rFonts w:hint="eastAsia"/>
          <w:sz w:val="22"/>
          <w:szCs w:val="22"/>
        </w:rPr>
        <w:t>　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>〒７６０－００３０　香川県高松市玉藻町９－１０</w:t>
      </w:r>
    </w:p>
    <w:p>
      <w:pPr>
        <w:ind w:left="1760" w:hanging="1760" w:hangingChars="800"/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　　　　　　　　　レクザムホール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香川県県民ホール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内</w:t>
      </w:r>
    </w:p>
    <w:p>
      <w:pPr>
        <w:ind w:right="-848" w:rightChars="-404" w:firstLine="1968" w:firstLineChars="895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（公財）置県財団・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香川県県民ホール事業部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職員募集担当（三好）あて</w:t>
      </w:r>
    </w:p>
    <w:p>
      <w:pPr>
        <w:ind w:left="1984" w:leftChars="945"/>
        <w:rPr>
          <w:rFonts w:cs="Times New Roman"/>
          <w:sz w:val="22"/>
          <w:szCs w:val="22"/>
        </w:rPr>
      </w:pPr>
    </w:p>
    <w:p>
      <w:pPr>
        <w:ind w:left="1965" w:hanging="1964" w:hangingChars="893"/>
        <w:rPr>
          <w:rFonts w:hint="eastAsia"/>
          <w:sz w:val="22"/>
          <w:szCs w:val="22"/>
        </w:rPr>
      </w:pPr>
      <w:r>
        <w:rPr>
          <w:rFonts w:hint="eastAsia"/>
          <w:bCs/>
          <w:sz w:val="22"/>
          <w:szCs w:val="22"/>
        </w:rPr>
        <w:t>６　問合せ　　　</w:t>
      </w:r>
      <w:r>
        <w:rPr>
          <w:rFonts w:hint="eastAsia"/>
          <w:sz w:val="22"/>
          <w:szCs w:val="22"/>
        </w:rPr>
        <w:t>電話：０８７－８２３－３１３１（電話はレクザムホールにつながりますので、</w:t>
      </w:r>
    </w:p>
    <w:p>
      <w:pPr>
        <w:ind w:left="1965" w:hanging="1964" w:hangingChars="893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>　　　　　　　　</w:t>
      </w:r>
      <w:r>
        <w:rPr>
          <w:rFonts w:hint="eastAsia"/>
          <w:sz w:val="22"/>
          <w:szCs w:val="22"/>
        </w:rPr>
        <w:t>「財団の職員募集担当（三好）」と告げてください。）</w:t>
      </w:r>
    </w:p>
    <w:sectPr>
      <w:pgSz w:w="11906" w:h="16838"/>
      <w:pgMar w:top="720" w:right="720" w:bottom="720" w:left="720" w:header="851" w:footer="992" w:gutter="0"/>
      <w:cols w:space="425" w:num="1"/>
      <w:docGrid w:linePitch="30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T44A7o00">
    <w:altName w:val="游明朝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游明朝">
    <w:panose1 w:val="02020400000000000000"/>
    <w:charset w:val="80"/>
    <w:family w:val="auto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840"/>
  <w:drawingGridHorizontalSpacing w:val="105"/>
  <w:drawingGridVerticalSpacing w:val="30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B0"/>
    <w:rsid w:val="00003C08"/>
    <w:rsid w:val="000043F1"/>
    <w:rsid w:val="00004523"/>
    <w:rsid w:val="000050CD"/>
    <w:rsid w:val="00005790"/>
    <w:rsid w:val="00013920"/>
    <w:rsid w:val="00022FB0"/>
    <w:rsid w:val="00026227"/>
    <w:rsid w:val="00033D37"/>
    <w:rsid w:val="00034431"/>
    <w:rsid w:val="000439F0"/>
    <w:rsid w:val="00046387"/>
    <w:rsid w:val="0005190E"/>
    <w:rsid w:val="000641EA"/>
    <w:rsid w:val="00072229"/>
    <w:rsid w:val="00083C4A"/>
    <w:rsid w:val="000A2925"/>
    <w:rsid w:val="000A2FAF"/>
    <w:rsid w:val="000B0345"/>
    <w:rsid w:val="000C1229"/>
    <w:rsid w:val="000D74C5"/>
    <w:rsid w:val="000F1A89"/>
    <w:rsid w:val="000F4D5F"/>
    <w:rsid w:val="00105E08"/>
    <w:rsid w:val="00111C9A"/>
    <w:rsid w:val="00115F7F"/>
    <w:rsid w:val="00127E59"/>
    <w:rsid w:val="00131EDE"/>
    <w:rsid w:val="00142210"/>
    <w:rsid w:val="00145728"/>
    <w:rsid w:val="00146A14"/>
    <w:rsid w:val="00151C6F"/>
    <w:rsid w:val="00153C52"/>
    <w:rsid w:val="00154479"/>
    <w:rsid w:val="0016085B"/>
    <w:rsid w:val="001610A0"/>
    <w:rsid w:val="00174397"/>
    <w:rsid w:val="001873B9"/>
    <w:rsid w:val="00192023"/>
    <w:rsid w:val="001A1226"/>
    <w:rsid w:val="001A1B03"/>
    <w:rsid w:val="001A6573"/>
    <w:rsid w:val="001B18AB"/>
    <w:rsid w:val="001B7247"/>
    <w:rsid w:val="001C09D8"/>
    <w:rsid w:val="001C4A17"/>
    <w:rsid w:val="001C4D12"/>
    <w:rsid w:val="001D1B3C"/>
    <w:rsid w:val="001D3D27"/>
    <w:rsid w:val="001E2CE2"/>
    <w:rsid w:val="001F2A43"/>
    <w:rsid w:val="001F3455"/>
    <w:rsid w:val="002046B1"/>
    <w:rsid w:val="002108D7"/>
    <w:rsid w:val="00215A52"/>
    <w:rsid w:val="0021647E"/>
    <w:rsid w:val="00216CCE"/>
    <w:rsid w:val="0021741F"/>
    <w:rsid w:val="00217AF1"/>
    <w:rsid w:val="00231A74"/>
    <w:rsid w:val="002463D9"/>
    <w:rsid w:val="00246FC9"/>
    <w:rsid w:val="002514FF"/>
    <w:rsid w:val="0025415A"/>
    <w:rsid w:val="00254CBE"/>
    <w:rsid w:val="00255FCB"/>
    <w:rsid w:val="002574FE"/>
    <w:rsid w:val="00262A16"/>
    <w:rsid w:val="00271AA8"/>
    <w:rsid w:val="0027613E"/>
    <w:rsid w:val="00285AE1"/>
    <w:rsid w:val="00291CE6"/>
    <w:rsid w:val="00294354"/>
    <w:rsid w:val="002967E8"/>
    <w:rsid w:val="002B5174"/>
    <w:rsid w:val="002C1B57"/>
    <w:rsid w:val="002C4FAE"/>
    <w:rsid w:val="002D4717"/>
    <w:rsid w:val="002F79A4"/>
    <w:rsid w:val="003052FB"/>
    <w:rsid w:val="00326CEE"/>
    <w:rsid w:val="00335146"/>
    <w:rsid w:val="00342F94"/>
    <w:rsid w:val="003463C4"/>
    <w:rsid w:val="00351011"/>
    <w:rsid w:val="0035415B"/>
    <w:rsid w:val="003545FA"/>
    <w:rsid w:val="00356161"/>
    <w:rsid w:val="00370010"/>
    <w:rsid w:val="00370090"/>
    <w:rsid w:val="003735E1"/>
    <w:rsid w:val="00382F1A"/>
    <w:rsid w:val="00386E9B"/>
    <w:rsid w:val="00387EBC"/>
    <w:rsid w:val="0039618C"/>
    <w:rsid w:val="003961F7"/>
    <w:rsid w:val="00396B27"/>
    <w:rsid w:val="003C7F26"/>
    <w:rsid w:val="003E03E3"/>
    <w:rsid w:val="003E080D"/>
    <w:rsid w:val="003F175B"/>
    <w:rsid w:val="00404841"/>
    <w:rsid w:val="0040672C"/>
    <w:rsid w:val="00411A25"/>
    <w:rsid w:val="00413207"/>
    <w:rsid w:val="00452C9D"/>
    <w:rsid w:val="00462CD2"/>
    <w:rsid w:val="00474DC4"/>
    <w:rsid w:val="0049014D"/>
    <w:rsid w:val="0049391D"/>
    <w:rsid w:val="00493E19"/>
    <w:rsid w:val="00495883"/>
    <w:rsid w:val="004A71C8"/>
    <w:rsid w:val="004B1D85"/>
    <w:rsid w:val="004B2255"/>
    <w:rsid w:val="004B6AA8"/>
    <w:rsid w:val="004C1652"/>
    <w:rsid w:val="004C305B"/>
    <w:rsid w:val="004C3390"/>
    <w:rsid w:val="004C5C56"/>
    <w:rsid w:val="004D4961"/>
    <w:rsid w:val="004E768A"/>
    <w:rsid w:val="004E791E"/>
    <w:rsid w:val="004F2468"/>
    <w:rsid w:val="004F2F70"/>
    <w:rsid w:val="004F7C8B"/>
    <w:rsid w:val="005015F7"/>
    <w:rsid w:val="0050188E"/>
    <w:rsid w:val="00505F94"/>
    <w:rsid w:val="00526A89"/>
    <w:rsid w:val="0053482E"/>
    <w:rsid w:val="00551740"/>
    <w:rsid w:val="00557F7E"/>
    <w:rsid w:val="00570AC4"/>
    <w:rsid w:val="00574004"/>
    <w:rsid w:val="00582858"/>
    <w:rsid w:val="00582A55"/>
    <w:rsid w:val="005839C3"/>
    <w:rsid w:val="005A04EA"/>
    <w:rsid w:val="005B0EE5"/>
    <w:rsid w:val="005C7B94"/>
    <w:rsid w:val="005D066E"/>
    <w:rsid w:val="005D352E"/>
    <w:rsid w:val="005E135D"/>
    <w:rsid w:val="005E5D16"/>
    <w:rsid w:val="005E6221"/>
    <w:rsid w:val="005E7E52"/>
    <w:rsid w:val="00622AB0"/>
    <w:rsid w:val="00625A9F"/>
    <w:rsid w:val="00643AD7"/>
    <w:rsid w:val="00645905"/>
    <w:rsid w:val="00652258"/>
    <w:rsid w:val="00657B16"/>
    <w:rsid w:val="00666F6B"/>
    <w:rsid w:val="00673AFA"/>
    <w:rsid w:val="00677BE2"/>
    <w:rsid w:val="006927DF"/>
    <w:rsid w:val="00695C16"/>
    <w:rsid w:val="006A56B6"/>
    <w:rsid w:val="006B56F5"/>
    <w:rsid w:val="006B5E98"/>
    <w:rsid w:val="006C5F87"/>
    <w:rsid w:val="006D00D1"/>
    <w:rsid w:val="006D0C98"/>
    <w:rsid w:val="006D1C1A"/>
    <w:rsid w:val="006F50FC"/>
    <w:rsid w:val="00707452"/>
    <w:rsid w:val="00710E73"/>
    <w:rsid w:val="00711828"/>
    <w:rsid w:val="00731059"/>
    <w:rsid w:val="00742AB0"/>
    <w:rsid w:val="00743DAD"/>
    <w:rsid w:val="00752A43"/>
    <w:rsid w:val="007641E2"/>
    <w:rsid w:val="0076699B"/>
    <w:rsid w:val="00783B40"/>
    <w:rsid w:val="00792160"/>
    <w:rsid w:val="007A1056"/>
    <w:rsid w:val="007B1D20"/>
    <w:rsid w:val="007B59EE"/>
    <w:rsid w:val="007B7FF2"/>
    <w:rsid w:val="007C691B"/>
    <w:rsid w:val="007E5A73"/>
    <w:rsid w:val="007F16F5"/>
    <w:rsid w:val="007F2354"/>
    <w:rsid w:val="007F39DF"/>
    <w:rsid w:val="007F7957"/>
    <w:rsid w:val="00802348"/>
    <w:rsid w:val="00804B33"/>
    <w:rsid w:val="008066A0"/>
    <w:rsid w:val="008069CF"/>
    <w:rsid w:val="00806DF6"/>
    <w:rsid w:val="00815625"/>
    <w:rsid w:val="00815749"/>
    <w:rsid w:val="00821D0B"/>
    <w:rsid w:val="0083271C"/>
    <w:rsid w:val="0084312A"/>
    <w:rsid w:val="00850F1A"/>
    <w:rsid w:val="0085213B"/>
    <w:rsid w:val="00857009"/>
    <w:rsid w:val="00875F7A"/>
    <w:rsid w:val="0088228B"/>
    <w:rsid w:val="00883390"/>
    <w:rsid w:val="008856B6"/>
    <w:rsid w:val="008900BA"/>
    <w:rsid w:val="00895575"/>
    <w:rsid w:val="00897F11"/>
    <w:rsid w:val="008A125F"/>
    <w:rsid w:val="008A42AE"/>
    <w:rsid w:val="008A637C"/>
    <w:rsid w:val="008B76F4"/>
    <w:rsid w:val="008C147A"/>
    <w:rsid w:val="008C6A75"/>
    <w:rsid w:val="008C749B"/>
    <w:rsid w:val="008D3E77"/>
    <w:rsid w:val="008E440F"/>
    <w:rsid w:val="008F1447"/>
    <w:rsid w:val="00902665"/>
    <w:rsid w:val="0091683B"/>
    <w:rsid w:val="00923295"/>
    <w:rsid w:val="00923FE6"/>
    <w:rsid w:val="00936F16"/>
    <w:rsid w:val="00937F76"/>
    <w:rsid w:val="00941EEE"/>
    <w:rsid w:val="0094643F"/>
    <w:rsid w:val="0096130F"/>
    <w:rsid w:val="0096459D"/>
    <w:rsid w:val="00981330"/>
    <w:rsid w:val="009844B3"/>
    <w:rsid w:val="00990C66"/>
    <w:rsid w:val="00991032"/>
    <w:rsid w:val="009963FB"/>
    <w:rsid w:val="009A331D"/>
    <w:rsid w:val="009A3336"/>
    <w:rsid w:val="009B35BA"/>
    <w:rsid w:val="009B3F32"/>
    <w:rsid w:val="009C593C"/>
    <w:rsid w:val="009D0F7F"/>
    <w:rsid w:val="009D6B78"/>
    <w:rsid w:val="009E0BE0"/>
    <w:rsid w:val="009F1610"/>
    <w:rsid w:val="009F3E55"/>
    <w:rsid w:val="00A0693E"/>
    <w:rsid w:val="00A077B6"/>
    <w:rsid w:val="00A24161"/>
    <w:rsid w:val="00A24D27"/>
    <w:rsid w:val="00A305A8"/>
    <w:rsid w:val="00A32698"/>
    <w:rsid w:val="00A355E9"/>
    <w:rsid w:val="00A44C84"/>
    <w:rsid w:val="00A47AEB"/>
    <w:rsid w:val="00A53808"/>
    <w:rsid w:val="00A5559E"/>
    <w:rsid w:val="00A57B95"/>
    <w:rsid w:val="00A64337"/>
    <w:rsid w:val="00A645AD"/>
    <w:rsid w:val="00A71D65"/>
    <w:rsid w:val="00A74DD5"/>
    <w:rsid w:val="00A825DA"/>
    <w:rsid w:val="00A94655"/>
    <w:rsid w:val="00A97104"/>
    <w:rsid w:val="00AC3316"/>
    <w:rsid w:val="00AD75E5"/>
    <w:rsid w:val="00AE000B"/>
    <w:rsid w:val="00AF357E"/>
    <w:rsid w:val="00B0067E"/>
    <w:rsid w:val="00B10DBE"/>
    <w:rsid w:val="00B13D26"/>
    <w:rsid w:val="00B2777A"/>
    <w:rsid w:val="00B27969"/>
    <w:rsid w:val="00B32730"/>
    <w:rsid w:val="00B3797E"/>
    <w:rsid w:val="00B42C92"/>
    <w:rsid w:val="00B63437"/>
    <w:rsid w:val="00B81C7B"/>
    <w:rsid w:val="00B84BB1"/>
    <w:rsid w:val="00B85484"/>
    <w:rsid w:val="00B8619B"/>
    <w:rsid w:val="00BB011D"/>
    <w:rsid w:val="00BB1CB2"/>
    <w:rsid w:val="00BB1E78"/>
    <w:rsid w:val="00BB2E90"/>
    <w:rsid w:val="00BB6177"/>
    <w:rsid w:val="00BB7F01"/>
    <w:rsid w:val="00BD459F"/>
    <w:rsid w:val="00BE0B9D"/>
    <w:rsid w:val="00BE7E5E"/>
    <w:rsid w:val="00BF3E3A"/>
    <w:rsid w:val="00BF43AA"/>
    <w:rsid w:val="00BF6903"/>
    <w:rsid w:val="00C13A52"/>
    <w:rsid w:val="00C26D8A"/>
    <w:rsid w:val="00C3294D"/>
    <w:rsid w:val="00C35F44"/>
    <w:rsid w:val="00C534CA"/>
    <w:rsid w:val="00C600E3"/>
    <w:rsid w:val="00C8017C"/>
    <w:rsid w:val="00C81A01"/>
    <w:rsid w:val="00C81C35"/>
    <w:rsid w:val="00C92157"/>
    <w:rsid w:val="00C952E6"/>
    <w:rsid w:val="00C96246"/>
    <w:rsid w:val="00CA4E48"/>
    <w:rsid w:val="00CB131F"/>
    <w:rsid w:val="00CC12B7"/>
    <w:rsid w:val="00CD04B2"/>
    <w:rsid w:val="00CF210B"/>
    <w:rsid w:val="00D003CF"/>
    <w:rsid w:val="00D04077"/>
    <w:rsid w:val="00D12979"/>
    <w:rsid w:val="00D13F87"/>
    <w:rsid w:val="00D16B8F"/>
    <w:rsid w:val="00D34BC8"/>
    <w:rsid w:val="00D44CF4"/>
    <w:rsid w:val="00D5059B"/>
    <w:rsid w:val="00D6015F"/>
    <w:rsid w:val="00D77542"/>
    <w:rsid w:val="00D775DF"/>
    <w:rsid w:val="00D821A1"/>
    <w:rsid w:val="00D93C03"/>
    <w:rsid w:val="00DA3779"/>
    <w:rsid w:val="00DC27BD"/>
    <w:rsid w:val="00DC5E73"/>
    <w:rsid w:val="00DD05EB"/>
    <w:rsid w:val="00DD336B"/>
    <w:rsid w:val="00DE19BA"/>
    <w:rsid w:val="00DE318C"/>
    <w:rsid w:val="00DE360A"/>
    <w:rsid w:val="00E01F5E"/>
    <w:rsid w:val="00E1026E"/>
    <w:rsid w:val="00E12977"/>
    <w:rsid w:val="00E168D5"/>
    <w:rsid w:val="00E26EDD"/>
    <w:rsid w:val="00E535D5"/>
    <w:rsid w:val="00E56F38"/>
    <w:rsid w:val="00E74BC5"/>
    <w:rsid w:val="00E7655D"/>
    <w:rsid w:val="00E85F87"/>
    <w:rsid w:val="00E871D1"/>
    <w:rsid w:val="00E87C21"/>
    <w:rsid w:val="00E94896"/>
    <w:rsid w:val="00EA06E7"/>
    <w:rsid w:val="00EA3360"/>
    <w:rsid w:val="00EA6A84"/>
    <w:rsid w:val="00EB3878"/>
    <w:rsid w:val="00ED7C19"/>
    <w:rsid w:val="00EE401E"/>
    <w:rsid w:val="00EF0EF7"/>
    <w:rsid w:val="00EF7E67"/>
    <w:rsid w:val="00F10A18"/>
    <w:rsid w:val="00F34358"/>
    <w:rsid w:val="00F35971"/>
    <w:rsid w:val="00F367E8"/>
    <w:rsid w:val="00F4125E"/>
    <w:rsid w:val="00F47E95"/>
    <w:rsid w:val="00F5132F"/>
    <w:rsid w:val="00F634B6"/>
    <w:rsid w:val="00F652CE"/>
    <w:rsid w:val="00F65A1D"/>
    <w:rsid w:val="00F80D91"/>
    <w:rsid w:val="00F834AB"/>
    <w:rsid w:val="00F917A3"/>
    <w:rsid w:val="00F94593"/>
    <w:rsid w:val="00F94705"/>
    <w:rsid w:val="00FA074C"/>
    <w:rsid w:val="00FA0AB0"/>
    <w:rsid w:val="00FB4937"/>
    <w:rsid w:val="00FB7C2B"/>
    <w:rsid w:val="00FB7DB5"/>
    <w:rsid w:val="00FC4B7A"/>
    <w:rsid w:val="00FD1F9D"/>
    <w:rsid w:val="00FF25FE"/>
    <w:rsid w:val="00FF4832"/>
    <w:rsid w:val="00FF5085"/>
    <w:rsid w:val="08217D26"/>
    <w:rsid w:val="358B6102"/>
    <w:rsid w:val="3D064D46"/>
    <w:rsid w:val="40D740A5"/>
    <w:rsid w:val="465227D2"/>
    <w:rsid w:val="4C2C592A"/>
    <w:rsid w:val="59365687"/>
    <w:rsid w:val="607E0E76"/>
    <w:rsid w:val="7CD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ymbol" w:hAnsi="Symbol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64" w:lineRule="atLeast"/>
      <w:jc w:val="both"/>
    </w:pPr>
    <w:rPr>
      <w:rFonts w:ascii="ＭＳ 明朝" w:hAnsi="Century" w:eastAsia="ＭＳ 明朝" w:cs="ＭＳ 明朝"/>
      <w:kern w:val="2"/>
      <w:sz w:val="21"/>
      <w:szCs w:val="21"/>
      <w:lang w:val="en-US" w:eastAsia="ja-JP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11"/>
    <w:semiHidden/>
    <w:qFormat/>
    <w:uiPriority w:val="99"/>
    <w:rPr>
      <w:rFonts w:ascii="Arial" w:hAnsi="Arial" w:eastAsia="ＭＳ ゴシック" w:cs="Arial"/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tabs>
        <w:tab w:val="center" w:pos="4252"/>
        <w:tab w:val="right" w:pos="8504"/>
      </w:tabs>
      <w:snapToGrid w:val="0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FollowedHyperlink"/>
    <w:basedOn w:val="5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customStyle="1" w:styleId="9">
    <w:name w:val="ヘッダー (文字)"/>
    <w:basedOn w:val="5"/>
    <w:link w:val="4"/>
    <w:semiHidden/>
    <w:qFormat/>
    <w:uiPriority w:val="99"/>
    <w:rPr>
      <w:rFonts w:ascii="ＭＳ 明朝" w:hAnsi="Century" w:cs="ＭＳ 明朝"/>
      <w:kern w:val="2"/>
      <w:sz w:val="21"/>
      <w:szCs w:val="21"/>
    </w:rPr>
  </w:style>
  <w:style w:type="character" w:customStyle="1" w:styleId="10">
    <w:name w:val="フッター (文字)"/>
    <w:basedOn w:val="5"/>
    <w:link w:val="2"/>
    <w:semiHidden/>
    <w:uiPriority w:val="99"/>
    <w:rPr>
      <w:rFonts w:ascii="ＭＳ 明朝" w:hAnsi="Century" w:cs="ＭＳ 明朝"/>
      <w:kern w:val="2"/>
      <w:sz w:val="21"/>
      <w:szCs w:val="21"/>
    </w:rPr>
  </w:style>
  <w:style w:type="character" w:customStyle="1" w:styleId="11">
    <w:name w:val="吹き出し (文字)"/>
    <w:basedOn w:val="5"/>
    <w:link w:val="3"/>
    <w:semiHidden/>
    <w:uiPriority w:val="99"/>
    <w:rPr>
      <w:rFonts w:ascii="Arial" w:hAnsi="Arial" w:eastAsia="ＭＳ ゴシック" w:cs="Arial"/>
      <w:sz w:val="2"/>
      <w:szCs w:val="2"/>
    </w:rPr>
  </w:style>
  <w:style w:type="paragraph" w:customStyle="1" w:styleId="12">
    <w:name w:val="List Paragraph"/>
    <w:basedOn w:val="1"/>
    <w:qFormat/>
    <w:uiPriority w:val="34"/>
    <w:pPr>
      <w:ind w:left="840" w:leftChars="400"/>
    </w:pPr>
  </w:style>
  <w:style w:type="character" w:customStyle="1" w:styleId="13">
    <w:name w:val="未解決のメンション1"/>
    <w:basedOn w:val="5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1078</Characters>
  <Lines>8</Lines>
  <Paragraphs>2</Paragraphs>
  <ScaleCrop>false</ScaleCrop>
  <LinksUpToDate>false</LinksUpToDate>
  <CharactersWithSpaces>1264</CharactersWithSpaces>
  <Application>WPS Office_10.8.0.6184_F1E327BC-269C-435d-A152-05C5408002CA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2024-02-16T01:14:00Z</dcterms:created>
  <dc:creator>香川県県民ホール</dc:creator>
  <cp:lastModifiedBy>Owner</cp:lastModifiedBy>
  <cp:lastPrinted>2025-08-20T05:58:00Z</cp:lastPrinted>
  <dcterms:modified xsi:type="dcterms:W3CDTF">2026-03-27T01:13:35Z</dcterms:modified>
  <dc:title>公益財団法人置県百年記念香川県文化芸術振興財団・県民ホール事業部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